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08" w:rsidRPr="002021C4" w:rsidRDefault="00E63408" w:rsidP="00E63408">
      <w:pPr>
        <w:spacing w:after="0" w:line="240" w:lineRule="auto"/>
        <w:textAlignment w:val="baseline"/>
        <w:rPr>
          <w:rFonts w:ascii="Times New Roman" w:eastAsia="Times New Roman" w:hAnsi="Times New Roman" w:cs="Times New Roman"/>
          <w:color w:val="000000"/>
          <w:sz w:val="20"/>
          <w:szCs w:val="20"/>
        </w:rPr>
      </w:pPr>
    </w:p>
    <w:p w:rsidR="00E63408" w:rsidRDefault="00E63408" w:rsidP="00E63408">
      <w:pPr>
        <w:spacing w:after="0" w:line="240" w:lineRule="auto"/>
        <w:textAlignment w:val="baseline"/>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E63408" w:rsidTr="003F4C73">
        <w:tc>
          <w:tcPr>
            <w:tcW w:w="9350" w:type="dxa"/>
            <w:gridSpan w:val="4"/>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Unit and Lesson Standards, Goals, and Objectives Alignment</w:t>
            </w:r>
          </w:p>
        </w:tc>
      </w:tr>
      <w:tr w:rsidR="00E63408" w:rsidTr="003F4C73">
        <w:tc>
          <w:tcPr>
            <w:tcW w:w="9350" w:type="dxa"/>
            <w:gridSpan w:val="4"/>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Standards</w:t>
            </w:r>
          </w:p>
        </w:tc>
      </w:tr>
      <w:tr w:rsidR="00E63408" w:rsidTr="003F4C73">
        <w:tc>
          <w:tcPr>
            <w:tcW w:w="2337" w:type="dxa"/>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Comprehend</w:t>
            </w:r>
          </w:p>
        </w:tc>
        <w:tc>
          <w:tcPr>
            <w:tcW w:w="2337" w:type="dxa"/>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w:t>
            </w:r>
          </w:p>
        </w:tc>
        <w:tc>
          <w:tcPr>
            <w:tcW w:w="2338" w:type="dxa"/>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w:t>
            </w:r>
          </w:p>
        </w:tc>
        <w:tc>
          <w:tcPr>
            <w:tcW w:w="2338" w:type="dxa"/>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Transfer</w:t>
            </w:r>
          </w:p>
        </w:tc>
      </w:tr>
      <w:tr w:rsidR="00E63408" w:rsidTr="003F4C73">
        <w:tc>
          <w:tcPr>
            <w:tcW w:w="9350" w:type="dxa"/>
            <w:gridSpan w:val="4"/>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Prepared Graduate Competencies </w:t>
            </w:r>
          </w:p>
        </w:tc>
      </w:tr>
      <w:tr w:rsidR="00E63408" w:rsidTr="003F4C73">
        <w:tc>
          <w:tcPr>
            <w:tcW w:w="2337" w:type="dxa"/>
          </w:tcPr>
          <w:p w:rsidR="00E63408" w:rsidRPr="00B12BE9" w:rsidRDefault="00E63408" w:rsidP="003F4C73">
            <w:pPr>
              <w:textAlignment w:val="baseline"/>
              <w:rPr>
                <w:rFonts w:ascii="Times New Roman" w:hAnsi="Times New Roman" w:cs="Times New Roman"/>
                <w:sz w:val="16"/>
                <w:szCs w:val="16"/>
              </w:rPr>
            </w:pPr>
            <w:r w:rsidRPr="00B12BE9">
              <w:rPr>
                <w:rFonts w:ascii="Times New Roman" w:hAnsi="Times New Roman" w:cs="Times New Roman"/>
                <w:sz w:val="16"/>
                <w:szCs w:val="16"/>
              </w:rPr>
              <w:t>Lesson 1 and 2:</w:t>
            </w:r>
          </w:p>
          <w:p w:rsidR="00E63408" w:rsidRDefault="00E63408" w:rsidP="003F4C73">
            <w:pPr>
              <w:textAlignment w:val="baseline"/>
              <w:rPr>
                <w:rFonts w:ascii="Times New Roman" w:hAnsi="Times New Roman" w:cs="Times New Roman"/>
                <w:sz w:val="16"/>
                <w:szCs w:val="16"/>
              </w:rPr>
            </w:pPr>
            <w:r w:rsidRPr="00B12BE9">
              <w:rPr>
                <w:rFonts w:ascii="Times New Roman" w:hAnsi="Times New Roman" w:cs="Times New Roman"/>
                <w:sz w:val="16"/>
                <w:szCs w:val="16"/>
              </w:rPr>
              <w:t xml:space="preserve">See oneself as a participant in visual art and design by experiencing, viewing, or making. </w:t>
            </w:r>
          </w:p>
          <w:p w:rsidR="00E63408" w:rsidRPr="00B12BE9" w:rsidRDefault="00E63408" w:rsidP="003F4C73">
            <w:pPr>
              <w:textAlignment w:val="baseline"/>
              <w:rPr>
                <w:rFonts w:ascii="Times New Roman" w:hAnsi="Times New Roman" w:cs="Times New Roman"/>
                <w:sz w:val="16"/>
                <w:szCs w:val="16"/>
              </w:rPr>
            </w:pPr>
          </w:p>
          <w:p w:rsidR="00E63408" w:rsidRPr="00B12BE9"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Interpret works of art and design in the contexts of varied traditions, histories, and cultures.</w:t>
            </w:r>
          </w:p>
          <w:p w:rsidR="00E63408" w:rsidRPr="00B12BE9" w:rsidRDefault="00E63408" w:rsidP="003F4C73">
            <w:pPr>
              <w:textAlignment w:val="baseline"/>
              <w:rPr>
                <w:rFonts w:ascii="Times New Roman" w:eastAsia="Times New Roman" w:hAnsi="Times New Roman" w:cs="Times New Roman"/>
                <w:color w:val="000000"/>
                <w:sz w:val="16"/>
                <w:szCs w:val="16"/>
              </w:rPr>
            </w:pPr>
          </w:p>
          <w:p w:rsidR="00E63408" w:rsidRPr="00B12BE9"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Create works of visual art and design that demonstrate increasing levels of mastery in skills and techniques.</w:t>
            </w:r>
          </w:p>
          <w:p w:rsidR="00E63408" w:rsidRPr="00B12BE9" w:rsidRDefault="00E63408" w:rsidP="003F4C73">
            <w:pPr>
              <w:textAlignment w:val="baseline"/>
              <w:rPr>
                <w:rFonts w:ascii="Times New Roman" w:eastAsia="Times New Roman" w:hAnsi="Times New Roman" w:cs="Times New Roman"/>
                <w:color w:val="000000"/>
                <w:sz w:val="16"/>
                <w:szCs w:val="16"/>
              </w:rPr>
            </w:pPr>
          </w:p>
          <w:p w:rsidR="00E63408" w:rsidRPr="00B12BE9"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Allow imagination, curiosity and wonder to guide inquiry and research.</w:t>
            </w:r>
          </w:p>
          <w:p w:rsidR="00E63408" w:rsidRPr="00B12BE9" w:rsidRDefault="00E63408" w:rsidP="003F4C73">
            <w:pPr>
              <w:textAlignment w:val="baseline"/>
              <w:rPr>
                <w:rFonts w:ascii="Times New Roman" w:eastAsia="Times New Roman" w:hAnsi="Times New Roman" w:cs="Times New Roman"/>
                <w:color w:val="000000"/>
                <w:sz w:val="16"/>
                <w:szCs w:val="16"/>
              </w:rPr>
            </w:pPr>
          </w:p>
          <w:p w:rsidR="00E63408" w:rsidRPr="00B12BE9"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Lesson 1 and 2:</w:t>
            </w:r>
          </w:p>
          <w:p w:rsidR="00E63408" w:rsidRPr="00B12BE9" w:rsidRDefault="00E63408" w:rsidP="003F4C73">
            <w:pPr>
              <w:textAlignment w:val="baseline"/>
              <w:rPr>
                <w:rFonts w:ascii="Times New Roman" w:eastAsia="Times New Roman" w:hAnsi="Times New Roman" w:cs="Times New Roman"/>
                <w:color w:val="000000"/>
                <w:sz w:val="16"/>
                <w:szCs w:val="16"/>
              </w:rPr>
            </w:pPr>
            <w:r w:rsidRPr="00B12BE9">
              <w:rPr>
                <w:rFonts w:ascii="Times New Roman" w:eastAsia="Times New Roman" w:hAnsi="Times New Roman" w:cs="Times New Roman"/>
                <w:color w:val="000000"/>
                <w:sz w:val="16"/>
                <w:szCs w:val="16"/>
              </w:rPr>
              <w:t>Participate in the reciprocal relationships between visual arts and communities.</w:t>
            </w:r>
          </w:p>
          <w:p w:rsidR="00E63408" w:rsidRPr="00B12BE9" w:rsidRDefault="00E63408" w:rsidP="003F4C73">
            <w:pPr>
              <w:textAlignment w:val="baseline"/>
              <w:rPr>
                <w:rFonts w:ascii="Times New Roman" w:eastAsia="Times New Roman" w:hAnsi="Times New Roman" w:cs="Times New Roman"/>
                <w:color w:val="000000"/>
                <w:sz w:val="16"/>
                <w:szCs w:val="16"/>
              </w:rPr>
            </w:pPr>
          </w:p>
        </w:tc>
        <w:tc>
          <w:tcPr>
            <w:tcW w:w="2337" w:type="dxa"/>
          </w:tcPr>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 1 and 2:</w:t>
            </w: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Visually and/or verbally articulate how visual art and design are means for communication.</w:t>
            </w:r>
          </w:p>
          <w:p w:rsidR="00E63408" w:rsidRPr="0018553F" w:rsidRDefault="00E63408" w:rsidP="003F4C73">
            <w:pPr>
              <w:textAlignment w:val="baseline"/>
              <w:rPr>
                <w:rFonts w:ascii="Times New Roman" w:eastAsia="Times New Roman" w:hAnsi="Times New Roman" w:cs="Times New Roman"/>
                <w:color w:val="000000"/>
                <w:sz w:val="16"/>
                <w:szCs w:val="16"/>
              </w:rPr>
            </w:pP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Lesson 1 and 2: </w:t>
            </w: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Critique connections between visual art and historic and contemporary philosophies.</w:t>
            </w: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 1 and 2:</w:t>
            </w: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Create works of visual art and design that demonstrate in creating levels of mastery in skills and techniques. </w:t>
            </w:r>
          </w:p>
          <w:p w:rsidR="00E63408" w:rsidRPr="0018553F" w:rsidRDefault="00E63408" w:rsidP="003F4C73">
            <w:pPr>
              <w:textAlignment w:val="baseline"/>
              <w:rPr>
                <w:rFonts w:ascii="Times New Roman" w:eastAsia="Times New Roman" w:hAnsi="Times New Roman" w:cs="Times New Roman"/>
                <w:color w:val="000000"/>
                <w:sz w:val="16"/>
                <w:szCs w:val="16"/>
              </w:rPr>
            </w:pP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Persist in the creative process and innovate from failure. </w:t>
            </w:r>
          </w:p>
          <w:p w:rsidR="00E63408" w:rsidRPr="0018553F" w:rsidRDefault="00E63408" w:rsidP="003F4C73">
            <w:pPr>
              <w:textAlignment w:val="baseline"/>
              <w:rPr>
                <w:rFonts w:ascii="Times New Roman" w:eastAsia="Times New Roman" w:hAnsi="Times New Roman" w:cs="Times New Roman"/>
                <w:color w:val="000000"/>
                <w:sz w:val="16"/>
                <w:szCs w:val="16"/>
              </w:rPr>
            </w:pP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Lesson 2: </w:t>
            </w: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See oneself as a participant in visual art and design by experiencing, viewing, or making</w:t>
            </w:r>
          </w:p>
          <w:p w:rsidR="00E63408" w:rsidRPr="0018553F" w:rsidRDefault="00E63408" w:rsidP="003F4C73">
            <w:pPr>
              <w:textAlignment w:val="baseline"/>
              <w:rPr>
                <w:rFonts w:ascii="Times New Roman" w:eastAsia="Times New Roman" w:hAnsi="Times New Roman" w:cs="Times New Roman"/>
                <w:color w:val="000000"/>
                <w:sz w:val="16"/>
                <w:szCs w:val="16"/>
              </w:rPr>
            </w:pPr>
          </w:p>
        </w:tc>
        <w:tc>
          <w:tcPr>
            <w:tcW w:w="2338" w:type="dxa"/>
          </w:tcPr>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Create works of visual art and design that demonstrate increasing levels of mastery in skills and techniques.</w:t>
            </w:r>
          </w:p>
          <w:p w:rsidR="00E63408" w:rsidRPr="0018553F" w:rsidRDefault="00E63408" w:rsidP="003F4C73">
            <w:pPr>
              <w:textAlignment w:val="baseline"/>
              <w:rPr>
                <w:rFonts w:ascii="Times New Roman" w:eastAsia="Times New Roman" w:hAnsi="Times New Roman" w:cs="Times New Roman"/>
                <w:color w:val="000000"/>
                <w:sz w:val="16"/>
                <w:szCs w:val="16"/>
              </w:rPr>
            </w:pPr>
          </w:p>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w:t>
            </w:r>
            <w:r>
              <w:rPr>
                <w:rFonts w:ascii="Times New Roman" w:eastAsia="Times New Roman" w:hAnsi="Times New Roman" w:cs="Times New Roman"/>
                <w:color w:val="000000"/>
                <w:sz w:val="16"/>
                <w:szCs w:val="16"/>
              </w:rPr>
              <w:t xml:space="preserve"> 1 and </w:t>
            </w:r>
            <w:r w:rsidRPr="0018553F">
              <w:rPr>
                <w:rFonts w:ascii="Times New Roman" w:eastAsia="Times New Roman" w:hAnsi="Times New Roman" w:cs="Times New Roman"/>
                <w:color w:val="000000"/>
                <w:sz w:val="16"/>
                <w:szCs w:val="16"/>
              </w:rPr>
              <w:t>2:</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Allow imagination, curiosity, and wonder to guide inquiry and research.</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Lesson 1 and 2:</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Persist in the creative process and innovate from failure. </w:t>
            </w:r>
          </w:p>
          <w:p w:rsidR="00E63408" w:rsidRPr="0018553F" w:rsidRDefault="00E63408" w:rsidP="003F4C73">
            <w:pPr>
              <w:textAlignment w:val="baseline"/>
              <w:rPr>
                <w:rFonts w:ascii="Times New Roman" w:eastAsia="Times New Roman" w:hAnsi="Times New Roman" w:cs="Times New Roman"/>
                <w:color w:val="000000"/>
                <w:sz w:val="16"/>
                <w:szCs w:val="16"/>
              </w:rPr>
            </w:pPr>
          </w:p>
        </w:tc>
        <w:tc>
          <w:tcPr>
            <w:tcW w:w="2338" w:type="dxa"/>
          </w:tcPr>
          <w:p w:rsidR="00E63408" w:rsidRPr="0018553F"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Lesson 1:</w:t>
            </w:r>
          </w:p>
          <w:p w:rsidR="00E63408" w:rsidRDefault="00E63408" w:rsidP="003F4C73">
            <w:pPr>
              <w:textAlignment w:val="baseline"/>
              <w:rPr>
                <w:rFonts w:ascii="Times New Roman" w:eastAsia="Times New Roman" w:hAnsi="Times New Roman" w:cs="Times New Roman"/>
                <w:color w:val="000000"/>
                <w:sz w:val="16"/>
                <w:szCs w:val="16"/>
              </w:rPr>
            </w:pPr>
            <w:r w:rsidRPr="0018553F">
              <w:rPr>
                <w:rFonts w:ascii="Times New Roman" w:eastAsia="Times New Roman" w:hAnsi="Times New Roman" w:cs="Times New Roman"/>
                <w:color w:val="000000"/>
                <w:sz w:val="16"/>
                <w:szCs w:val="16"/>
              </w:rPr>
              <w:t xml:space="preserve"> (PGC 1,2,4,5)</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See oneself as a participant in visual art and design by experiencing, viewing or making.</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Lesson 1:</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Visually and/or verbally articulate how visual art and design are a means for communication.</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 xml:space="preserve">Lesson 1: </w:t>
            </w: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Critique connections between visual art and historic and contemporary philosophies. </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Lesson 1: </w:t>
            </w:r>
          </w:p>
          <w:p w:rsidR="00E63408" w:rsidRPr="0018553F"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Interpret works of art and design in the contexts of varied traditions, histories, and cultures. </w:t>
            </w:r>
          </w:p>
        </w:tc>
      </w:tr>
      <w:tr w:rsidR="00E63408" w:rsidTr="003F4C73">
        <w:tc>
          <w:tcPr>
            <w:tcW w:w="9350" w:type="dxa"/>
            <w:gridSpan w:val="4"/>
          </w:tcPr>
          <w:p w:rsidR="00E63408" w:rsidRDefault="00E63408" w:rsidP="003F4C73">
            <w:p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Lesson Objectives (Aligned to Blooms, Standards, Grade Level Expectations, Art Learning, Literacy and Numeracy)</w:t>
            </w:r>
          </w:p>
        </w:tc>
      </w:tr>
      <w:tr w:rsidR="00E63408" w:rsidRPr="002021C4" w:rsidTr="003F4C73">
        <w:tc>
          <w:tcPr>
            <w:tcW w:w="2337" w:type="dxa"/>
          </w:tcPr>
          <w:p w:rsidR="00E63408" w:rsidRPr="002021C4" w:rsidRDefault="00E63408" w:rsidP="003F4C73">
            <w:pPr>
              <w:textAlignment w:val="baseline"/>
              <w:rPr>
                <w:rFonts w:ascii="Times New Roman" w:eastAsia="Times New Roman" w:hAnsi="Times New Roman" w:cs="Times New Roman"/>
                <w:iCs/>
                <w:sz w:val="16"/>
                <w:szCs w:val="16"/>
              </w:rPr>
            </w:pPr>
            <w:r w:rsidRPr="002021C4">
              <w:rPr>
                <w:rFonts w:ascii="Times New Roman" w:eastAsia="Times New Roman" w:hAnsi="Times New Roman" w:cs="Times New Roman"/>
                <w:iCs/>
                <w:sz w:val="16"/>
                <w:szCs w:val="16"/>
              </w:rPr>
              <w:t>Lesson 1:</w:t>
            </w:r>
          </w:p>
          <w:p w:rsidR="00E63408" w:rsidRDefault="00E63408" w:rsidP="003F4C73">
            <w:pPr>
              <w:textAlignment w:val="baseline"/>
              <w:rPr>
                <w:rFonts w:ascii="Times New Roman" w:eastAsia="Times New Roman" w:hAnsi="Times New Roman" w:cs="Times New Roman"/>
                <w:sz w:val="16"/>
                <w:szCs w:val="16"/>
              </w:rPr>
            </w:pPr>
            <w:r w:rsidRPr="002B299F">
              <w:rPr>
                <w:rFonts w:ascii="Times New Roman" w:eastAsia="Times New Roman" w:hAnsi="Times New Roman" w:cs="Times New Roman"/>
                <w:iCs/>
                <w:sz w:val="16"/>
                <w:szCs w:val="16"/>
              </w:rPr>
              <w:t xml:space="preserve">After </w:t>
            </w:r>
            <w:r w:rsidRPr="002021C4">
              <w:rPr>
                <w:rFonts w:ascii="Times New Roman" w:eastAsia="Times New Roman" w:hAnsi="Times New Roman" w:cs="Times New Roman"/>
                <w:iCs/>
                <w:sz w:val="16"/>
                <w:szCs w:val="16"/>
              </w:rPr>
              <w:t>acquiring knowledge about how other cultures use the stars to tell stories,</w:t>
            </w:r>
            <w:r w:rsidRPr="002B299F">
              <w:rPr>
                <w:rFonts w:ascii="Times New Roman" w:eastAsia="Times New Roman" w:hAnsi="Times New Roman" w:cs="Times New Roman"/>
                <w:sz w:val="16"/>
                <w:szCs w:val="16"/>
              </w:rPr>
              <w:t xml:space="preserve"> </w:t>
            </w:r>
            <w:r w:rsidRPr="002B299F">
              <w:rPr>
                <w:rFonts w:ascii="Times New Roman" w:eastAsia="Times New Roman" w:hAnsi="Times New Roman" w:cs="Times New Roman"/>
                <w:bCs/>
                <w:sz w:val="16"/>
                <w:szCs w:val="16"/>
              </w:rPr>
              <w:t>students will be able to put themselves in the place of early humans</w:t>
            </w:r>
            <w:r w:rsidRPr="002B299F">
              <w:rPr>
                <w:rFonts w:ascii="Times New Roman" w:eastAsia="Times New Roman" w:hAnsi="Times New Roman" w:cs="Times New Roman"/>
                <w:sz w:val="16"/>
                <w:szCs w:val="16"/>
              </w:rPr>
              <w:t xml:space="preserve"> and generate </w:t>
            </w:r>
            <w:r w:rsidRPr="002021C4">
              <w:rPr>
                <w:rFonts w:ascii="Times New Roman" w:eastAsia="Times New Roman" w:hAnsi="Times New Roman" w:cs="Times New Roman"/>
                <w:sz w:val="16"/>
                <w:szCs w:val="16"/>
              </w:rPr>
              <w:t>ideas</w:t>
            </w:r>
            <w:r w:rsidRPr="002B299F">
              <w:rPr>
                <w:rFonts w:ascii="Times New Roman" w:eastAsia="Times New Roman" w:hAnsi="Times New Roman" w:cs="Times New Roman"/>
                <w:sz w:val="16"/>
                <w:szCs w:val="16"/>
              </w:rPr>
              <w:t xml:space="preserve"> about</w:t>
            </w:r>
            <w:r w:rsidRPr="002021C4">
              <w:rPr>
                <w:rFonts w:ascii="Times New Roman" w:eastAsia="Times New Roman" w:hAnsi="Times New Roman" w:cs="Times New Roman"/>
                <w:sz w:val="16"/>
                <w:szCs w:val="16"/>
              </w:rPr>
              <w:t xml:space="preserve"> how stars can tell </w:t>
            </w:r>
            <w:r>
              <w:rPr>
                <w:rFonts w:ascii="Times New Roman" w:eastAsia="Times New Roman" w:hAnsi="Times New Roman" w:cs="Times New Roman"/>
                <w:sz w:val="16"/>
                <w:szCs w:val="16"/>
              </w:rPr>
              <w:t>their</w:t>
            </w:r>
            <w:r w:rsidRPr="002021C4">
              <w:rPr>
                <w:rFonts w:ascii="Times New Roman" w:eastAsia="Times New Roman" w:hAnsi="Times New Roman" w:cs="Times New Roman"/>
                <w:sz w:val="16"/>
                <w:szCs w:val="16"/>
              </w:rPr>
              <w:t xml:space="preserve"> story</w:t>
            </w:r>
            <w:r w:rsidRPr="002B299F">
              <w:rPr>
                <w:rFonts w:ascii="Times New Roman" w:eastAsia="Times New Roman" w:hAnsi="Times New Roman" w:cs="Times New Roman"/>
                <w:sz w:val="16"/>
                <w:szCs w:val="16"/>
              </w:rPr>
              <w:t xml:space="preserve">. (Analyzing, Evaluating/ </w:t>
            </w:r>
            <w:r w:rsidRPr="002021C4">
              <w:rPr>
                <w:rFonts w:ascii="Times New Roman" w:eastAsia="Times New Roman" w:hAnsi="Times New Roman" w:cs="Times New Roman"/>
                <w:sz w:val="16"/>
                <w:szCs w:val="16"/>
              </w:rPr>
              <w:t>comprehend/</w:t>
            </w:r>
            <w:r w:rsidRPr="002B299F">
              <w:rPr>
                <w:rFonts w:ascii="Times New Roman" w:eastAsia="Times New Roman" w:hAnsi="Times New Roman" w:cs="Times New Roman"/>
                <w:sz w:val="16"/>
                <w:szCs w:val="16"/>
              </w:rPr>
              <w:t>Transfer/ Using interdisciplinary knowledge, investigate and discuss how diverse communities address issues relevant to their culture, place, and times/ Planning, Ideation, World of art/cultures /Writing, Interdisciplinary vocab)</w:t>
            </w:r>
          </w:p>
          <w:p w:rsidR="00E63408" w:rsidRDefault="00E63408" w:rsidP="003F4C73">
            <w:pPr>
              <w:textAlignment w:val="baseline"/>
              <w:rPr>
                <w:rFonts w:ascii="Times New Roman" w:eastAsia="Times New Roman" w:hAnsi="Times New Roman" w:cs="Times New Roman"/>
                <w:sz w:val="16"/>
                <w:szCs w:val="16"/>
              </w:rPr>
            </w:pPr>
          </w:p>
          <w:p w:rsidR="00E63408" w:rsidRDefault="00E63408" w:rsidP="003F4C73">
            <w:pP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Lesson 2:</w:t>
            </w:r>
          </w:p>
          <w:p w:rsidR="00E63408" w:rsidRDefault="00E63408" w:rsidP="003F4C73">
            <w:pPr>
              <w:rPr>
                <w:rFonts w:ascii="Times New Roman" w:eastAsia="Times New Roman" w:hAnsi="Times New Roman" w:cs="Times New Roman"/>
                <w:color w:val="000000"/>
                <w:sz w:val="16"/>
                <w:szCs w:val="16"/>
              </w:rPr>
            </w:pPr>
            <w:r w:rsidRPr="00D37E0D">
              <w:rPr>
                <w:rFonts w:ascii="Times New Roman" w:eastAsia="Times New Roman" w:hAnsi="Times New Roman" w:cs="Times New Roman"/>
                <w:iCs/>
                <w:color w:val="000000"/>
                <w:sz w:val="16"/>
                <w:szCs w:val="16"/>
              </w:rPr>
              <w:t>After hearing a space rescue mission narrative</w:t>
            </w:r>
            <w:r w:rsidRPr="00D37E0D">
              <w:rPr>
                <w:rFonts w:ascii="Times New Roman" w:eastAsia="Times New Roman" w:hAnsi="Times New Roman" w:cs="Times New Roman"/>
                <w:color w:val="000000"/>
                <w:sz w:val="16"/>
                <w:szCs w:val="16"/>
              </w:rPr>
              <w:t xml:space="preserve">, </w:t>
            </w:r>
            <w:r w:rsidRPr="00D37E0D">
              <w:rPr>
                <w:rFonts w:ascii="Times New Roman" w:eastAsia="Times New Roman" w:hAnsi="Times New Roman" w:cs="Times New Roman"/>
                <w:bCs/>
                <w:color w:val="000000"/>
                <w:sz w:val="16"/>
                <w:szCs w:val="16"/>
              </w:rPr>
              <w:t>students will generate ideas for their ideal spaceship</w:t>
            </w:r>
            <w:r w:rsidRPr="00D37E0D">
              <w:rPr>
                <w:rFonts w:ascii="Times New Roman" w:eastAsia="Times New Roman" w:hAnsi="Times New Roman" w:cs="Times New Roman"/>
                <w:color w:val="000000"/>
                <w:sz w:val="16"/>
                <w:szCs w:val="16"/>
              </w:rPr>
              <w:t xml:space="preserve"> by sketching 2D and/or 3D plans. (Evaluate and Create/Comprehend and Create/Research and plan art and design to create meaning in personal works of art/planning and ideation)</w:t>
            </w:r>
          </w:p>
          <w:p w:rsidR="00E63408" w:rsidRDefault="00E63408" w:rsidP="003F4C73">
            <w:pPr>
              <w:rPr>
                <w:rFonts w:ascii="Times New Roman" w:eastAsia="Times New Roman" w:hAnsi="Times New Roman" w:cs="Times New Roman"/>
                <w:sz w:val="16"/>
                <w:szCs w:val="16"/>
              </w:rPr>
            </w:pPr>
          </w:p>
          <w:p w:rsidR="00E63408" w:rsidRPr="00D37E0D" w:rsidRDefault="00E63408" w:rsidP="003F4C73">
            <w:pPr>
              <w:rPr>
                <w:rFonts w:ascii="Times New Roman" w:eastAsia="Times New Roman" w:hAnsi="Times New Roman" w:cs="Times New Roman"/>
                <w:sz w:val="16"/>
                <w:szCs w:val="16"/>
              </w:rPr>
            </w:pPr>
            <w:r>
              <w:rPr>
                <w:rFonts w:ascii="Times New Roman" w:eastAsia="Times New Roman" w:hAnsi="Times New Roman" w:cs="Times New Roman"/>
                <w:sz w:val="16"/>
                <w:szCs w:val="16"/>
              </w:rPr>
              <w:t>Lesson 2:</w:t>
            </w:r>
          </w:p>
          <w:p w:rsidR="00E63408" w:rsidRPr="00D37E0D" w:rsidRDefault="00E63408" w:rsidP="003F4C73">
            <w:pPr>
              <w:rPr>
                <w:rFonts w:ascii="Times New Roman" w:eastAsia="Times New Roman" w:hAnsi="Times New Roman" w:cs="Times New Roman"/>
                <w:sz w:val="16"/>
                <w:szCs w:val="16"/>
              </w:rPr>
            </w:pPr>
            <w:r w:rsidRPr="00D37E0D">
              <w:rPr>
                <w:rFonts w:ascii="Times New Roman" w:eastAsia="Times New Roman" w:hAnsi="Times New Roman" w:cs="Times New Roman"/>
                <w:iCs/>
                <w:color w:val="000000"/>
                <w:sz w:val="16"/>
                <w:szCs w:val="16"/>
              </w:rPr>
              <w:lastRenderedPageBreak/>
              <w:t>Given an example of a contemporary artist</w:t>
            </w:r>
            <w:r w:rsidRPr="00D37E0D">
              <w:rPr>
                <w:rFonts w:ascii="Times New Roman" w:eastAsia="Times New Roman" w:hAnsi="Times New Roman" w:cs="Times New Roman"/>
                <w:color w:val="000000"/>
                <w:sz w:val="16"/>
                <w:szCs w:val="16"/>
              </w:rPr>
              <w:t xml:space="preserve">, </w:t>
            </w:r>
            <w:r w:rsidRPr="00D37E0D">
              <w:rPr>
                <w:rFonts w:ascii="Times New Roman" w:eastAsia="Times New Roman" w:hAnsi="Times New Roman" w:cs="Times New Roman"/>
                <w:bCs/>
                <w:color w:val="000000"/>
                <w:sz w:val="16"/>
                <w:szCs w:val="16"/>
              </w:rPr>
              <w:t xml:space="preserve">students will be able to brainstorm spaceship attributes and materials </w:t>
            </w:r>
            <w:r w:rsidRPr="00D37E0D">
              <w:rPr>
                <w:rFonts w:ascii="Times New Roman" w:eastAsia="Times New Roman" w:hAnsi="Times New Roman" w:cs="Times New Roman"/>
                <w:color w:val="000000"/>
                <w:sz w:val="16"/>
                <w:szCs w:val="16"/>
              </w:rPr>
              <w:t>by filling out a morphological chart. (Analyze and Apply/Comprehend and Transfer/Demonstrate understanding and respond to how contemporary and social contexts can influence visual art and design in daily life. Research and plan art and design to create meaning in personal works of art/World of art and culture/planning and ideation/morphological chart.)</w:t>
            </w:r>
          </w:p>
          <w:p w:rsidR="00E63408" w:rsidRPr="002021C4" w:rsidRDefault="00E63408" w:rsidP="003F4C73">
            <w:pPr>
              <w:textAlignment w:val="baseline"/>
              <w:rPr>
                <w:rFonts w:ascii="Times New Roman" w:eastAsia="Times New Roman" w:hAnsi="Times New Roman" w:cs="Times New Roman"/>
                <w:sz w:val="16"/>
                <w:szCs w:val="16"/>
              </w:rPr>
            </w:pPr>
          </w:p>
          <w:p w:rsidR="00E63408" w:rsidRPr="002021C4" w:rsidRDefault="00E63408" w:rsidP="003F4C73">
            <w:pPr>
              <w:textAlignment w:val="baseline"/>
              <w:rPr>
                <w:rFonts w:ascii="Times New Roman" w:eastAsia="Times New Roman" w:hAnsi="Times New Roman" w:cs="Times New Roman"/>
                <w:color w:val="000000"/>
                <w:sz w:val="16"/>
                <w:szCs w:val="16"/>
              </w:rPr>
            </w:pPr>
          </w:p>
        </w:tc>
        <w:tc>
          <w:tcPr>
            <w:tcW w:w="2337" w:type="dxa"/>
          </w:tcPr>
          <w:p w:rsidR="00E63408" w:rsidRDefault="00E63408" w:rsidP="003F4C73">
            <w:pP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Lesson 1:</w:t>
            </w:r>
          </w:p>
          <w:p w:rsidR="00E63408" w:rsidRPr="00D37E0D" w:rsidRDefault="00E63408" w:rsidP="003F4C73">
            <w:pPr>
              <w:textAlignment w:val="baseline"/>
              <w:rPr>
                <w:rFonts w:ascii="Times New Roman" w:eastAsia="Times New Roman" w:hAnsi="Times New Roman" w:cs="Times New Roman"/>
                <w:sz w:val="16"/>
                <w:szCs w:val="16"/>
              </w:rPr>
            </w:pPr>
            <w:r w:rsidRPr="00D37E0D">
              <w:rPr>
                <w:rFonts w:ascii="Times New Roman" w:eastAsia="Times New Roman" w:hAnsi="Times New Roman" w:cs="Times New Roman"/>
                <w:sz w:val="16"/>
                <w:szCs w:val="16"/>
              </w:rPr>
              <w:t>After creating a personal star sculpture, students will be able to share their artworks with the class and use the language of visual art and design to describe the artistic decisions they made. (Evaluating/Reflect/ Evaluate personal and peer work using the language of visual art/Critical reflection/language of art/art vocabulary)</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Lesson 2:</w:t>
            </w:r>
          </w:p>
          <w:p w:rsidR="00E63408" w:rsidRPr="00D37E0D" w:rsidRDefault="00E63408" w:rsidP="003F4C73">
            <w:pPr>
              <w:textAlignment w:val="baseline"/>
              <w:rPr>
                <w:rFonts w:ascii="Times New Roman" w:eastAsia="Times New Roman" w:hAnsi="Times New Roman" w:cs="Times New Roman"/>
                <w:color w:val="000000"/>
                <w:sz w:val="16"/>
                <w:szCs w:val="16"/>
              </w:rPr>
            </w:pPr>
            <w:r w:rsidRPr="00D37E0D">
              <w:rPr>
                <w:rFonts w:ascii="Times New Roman" w:eastAsia="Times New Roman" w:hAnsi="Times New Roman" w:cs="Times New Roman"/>
                <w:iCs/>
                <w:color w:val="000000"/>
                <w:sz w:val="16"/>
                <w:szCs w:val="16"/>
              </w:rPr>
              <w:t>Upon completing their sculpture</w:t>
            </w:r>
            <w:r w:rsidRPr="00D37E0D">
              <w:rPr>
                <w:rFonts w:ascii="Times New Roman" w:eastAsia="Times New Roman" w:hAnsi="Times New Roman" w:cs="Times New Roman"/>
                <w:color w:val="000000"/>
                <w:sz w:val="16"/>
                <w:szCs w:val="16"/>
              </w:rPr>
              <w:t xml:space="preserve">, </w:t>
            </w:r>
            <w:r w:rsidRPr="00D37E0D">
              <w:rPr>
                <w:rFonts w:ascii="Times New Roman" w:eastAsia="Times New Roman" w:hAnsi="Times New Roman" w:cs="Times New Roman"/>
                <w:bCs/>
                <w:color w:val="000000"/>
                <w:sz w:val="16"/>
                <w:szCs w:val="16"/>
              </w:rPr>
              <w:t>students will be able to reflect on their artworks and the art process</w:t>
            </w:r>
            <w:r w:rsidRPr="00D37E0D">
              <w:rPr>
                <w:rFonts w:ascii="Times New Roman" w:eastAsia="Times New Roman" w:hAnsi="Times New Roman" w:cs="Times New Roman"/>
                <w:color w:val="000000"/>
                <w:sz w:val="16"/>
                <w:szCs w:val="16"/>
              </w:rPr>
              <w:t xml:space="preserve"> by creating a written narrative that accompanies their artwork (Evaluate/Reflect/Evaluate personal and peer work using the language of visual art and design/Critical reflection and language of art/Student reflective activity, written narratives.)</w:t>
            </w:r>
          </w:p>
        </w:tc>
        <w:tc>
          <w:tcPr>
            <w:tcW w:w="2338" w:type="dxa"/>
          </w:tcPr>
          <w:p w:rsidR="00E63408" w:rsidRDefault="00E63408" w:rsidP="003F4C73">
            <w:pP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Lesson 1:</w:t>
            </w:r>
          </w:p>
          <w:p w:rsidR="00E63408" w:rsidRDefault="00E63408" w:rsidP="003F4C73">
            <w:pPr>
              <w:textAlignment w:val="baseline"/>
              <w:rPr>
                <w:rFonts w:ascii="Times New Roman" w:eastAsia="Times New Roman" w:hAnsi="Times New Roman" w:cs="Times New Roman"/>
                <w:sz w:val="16"/>
                <w:szCs w:val="16"/>
              </w:rPr>
            </w:pPr>
            <w:r w:rsidRPr="002B299F">
              <w:rPr>
                <w:rFonts w:ascii="Times New Roman" w:eastAsia="Times New Roman" w:hAnsi="Times New Roman" w:cs="Times New Roman"/>
                <w:sz w:val="16"/>
                <w:szCs w:val="16"/>
              </w:rPr>
              <w:t>Given a</w:t>
            </w:r>
            <w:r w:rsidRPr="00D37E0D">
              <w:rPr>
                <w:rFonts w:ascii="Times New Roman" w:eastAsia="Times New Roman" w:hAnsi="Times New Roman" w:cs="Times New Roman"/>
                <w:sz w:val="16"/>
                <w:szCs w:val="16"/>
              </w:rPr>
              <w:t>n example of a contemporary artist that uses artwork to tell stories</w:t>
            </w:r>
            <w:r w:rsidRPr="002B299F">
              <w:rPr>
                <w:rFonts w:ascii="Times New Roman" w:eastAsia="Times New Roman" w:hAnsi="Times New Roman" w:cs="Times New Roman"/>
                <w:sz w:val="16"/>
                <w:szCs w:val="16"/>
              </w:rPr>
              <w:t>, students will be able to transform a paper mache “star” armature to create a sculpture that expresses their personal narrative. (Applying/ Comprehend/ Invent and discover to create/ Investigate personal ideas to create works of art that communicate meaning to the viewers/Planning, Ideation, materials, techniques)</w:t>
            </w:r>
          </w:p>
          <w:p w:rsidR="00E63408" w:rsidRDefault="00E63408" w:rsidP="003F4C73">
            <w:pPr>
              <w:textAlignment w:val="baseline"/>
              <w:rPr>
                <w:rFonts w:ascii="Times New Roman" w:eastAsia="Times New Roman" w:hAnsi="Times New Roman" w:cs="Times New Roman"/>
                <w:sz w:val="16"/>
                <w:szCs w:val="16"/>
              </w:rPr>
            </w:pPr>
          </w:p>
          <w:p w:rsidR="00E63408" w:rsidRDefault="00E63408" w:rsidP="003F4C73">
            <w:pP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Lesson 2:</w:t>
            </w:r>
          </w:p>
          <w:p w:rsidR="00E63408" w:rsidRPr="00D37E0D" w:rsidRDefault="00E63408" w:rsidP="003F4C73">
            <w:pPr>
              <w:rPr>
                <w:rFonts w:ascii="Times New Roman" w:eastAsia="Times New Roman" w:hAnsi="Times New Roman" w:cs="Times New Roman"/>
                <w:sz w:val="16"/>
                <w:szCs w:val="16"/>
              </w:rPr>
            </w:pPr>
            <w:r w:rsidRPr="00D37E0D">
              <w:rPr>
                <w:rFonts w:ascii="Times New Roman" w:eastAsia="Times New Roman" w:hAnsi="Times New Roman" w:cs="Times New Roman"/>
                <w:iCs/>
                <w:color w:val="000000"/>
                <w:sz w:val="16"/>
                <w:szCs w:val="16"/>
              </w:rPr>
              <w:t>After hearing a space rescue mission narrative</w:t>
            </w:r>
            <w:r w:rsidRPr="00D37E0D">
              <w:rPr>
                <w:rFonts w:ascii="Times New Roman" w:eastAsia="Times New Roman" w:hAnsi="Times New Roman" w:cs="Times New Roman"/>
                <w:color w:val="000000"/>
                <w:sz w:val="16"/>
                <w:szCs w:val="16"/>
              </w:rPr>
              <w:t xml:space="preserve">, </w:t>
            </w:r>
            <w:r w:rsidRPr="00D37E0D">
              <w:rPr>
                <w:rFonts w:ascii="Times New Roman" w:eastAsia="Times New Roman" w:hAnsi="Times New Roman" w:cs="Times New Roman"/>
                <w:bCs/>
                <w:color w:val="000000"/>
                <w:sz w:val="16"/>
                <w:szCs w:val="16"/>
              </w:rPr>
              <w:t>students will generate ideas for their ideal spaceship</w:t>
            </w:r>
            <w:r w:rsidRPr="00D37E0D">
              <w:rPr>
                <w:rFonts w:ascii="Times New Roman" w:eastAsia="Times New Roman" w:hAnsi="Times New Roman" w:cs="Times New Roman"/>
                <w:color w:val="000000"/>
                <w:sz w:val="16"/>
                <w:szCs w:val="16"/>
              </w:rPr>
              <w:t xml:space="preserve"> by sketching 2D and/or 3D plans. (Evaluate and Create/Comprehend and Create/Research and plan art and design to create meaning in personal works of art/planning and ideation)</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Lesson 2:</w:t>
            </w:r>
          </w:p>
          <w:p w:rsidR="00E63408" w:rsidRPr="00D37E0D" w:rsidRDefault="00E63408" w:rsidP="003F4C73">
            <w:pPr>
              <w:rPr>
                <w:rFonts w:ascii="Times New Roman" w:eastAsia="Times New Roman" w:hAnsi="Times New Roman" w:cs="Times New Roman"/>
                <w:sz w:val="16"/>
                <w:szCs w:val="16"/>
              </w:rPr>
            </w:pPr>
            <w:r w:rsidRPr="00D37E0D">
              <w:rPr>
                <w:rFonts w:ascii="Times New Roman" w:eastAsia="Times New Roman" w:hAnsi="Times New Roman" w:cs="Times New Roman"/>
                <w:color w:val="000000"/>
                <w:sz w:val="16"/>
                <w:szCs w:val="16"/>
              </w:rPr>
              <w:t xml:space="preserve">After developing a design for their ideal spaceship, students will be able to combine and transform materials to create a </w:t>
            </w:r>
            <w:r w:rsidRPr="00D37E0D">
              <w:rPr>
                <w:rFonts w:ascii="Times New Roman" w:eastAsia="Times New Roman" w:hAnsi="Times New Roman" w:cs="Times New Roman"/>
                <w:color w:val="000000"/>
                <w:sz w:val="16"/>
                <w:szCs w:val="16"/>
              </w:rPr>
              <w:lastRenderedPageBreak/>
              <w:t>spaceship sculpture. (Create/Create/Investigate personal ideas to create works of art that communicate meaning to the viewers/materials, techniques and tools/attribute and material chart)</w:t>
            </w:r>
          </w:p>
          <w:p w:rsidR="00E63408" w:rsidRPr="00D37E0D" w:rsidRDefault="00E63408" w:rsidP="003F4C73">
            <w:pPr>
              <w:textAlignment w:val="baseline"/>
              <w:rPr>
                <w:rFonts w:ascii="Times New Roman" w:eastAsia="Times New Roman" w:hAnsi="Times New Roman" w:cs="Times New Roman"/>
                <w:color w:val="000000"/>
                <w:sz w:val="16"/>
                <w:szCs w:val="16"/>
              </w:rPr>
            </w:pPr>
          </w:p>
        </w:tc>
        <w:tc>
          <w:tcPr>
            <w:tcW w:w="2338" w:type="dxa"/>
          </w:tcPr>
          <w:p w:rsidR="00E63408" w:rsidRPr="00D37E0D" w:rsidRDefault="00E63408" w:rsidP="003F4C73">
            <w:pPr>
              <w:textAlignment w:val="baseline"/>
              <w:rPr>
                <w:rFonts w:ascii="Times New Roman" w:eastAsia="Times New Roman" w:hAnsi="Times New Roman" w:cs="Times New Roman"/>
                <w:iCs/>
                <w:sz w:val="16"/>
                <w:szCs w:val="16"/>
              </w:rPr>
            </w:pPr>
            <w:r w:rsidRPr="00D37E0D">
              <w:rPr>
                <w:rFonts w:ascii="Times New Roman" w:eastAsia="Times New Roman" w:hAnsi="Times New Roman" w:cs="Times New Roman"/>
                <w:iCs/>
                <w:sz w:val="16"/>
                <w:szCs w:val="16"/>
              </w:rPr>
              <w:lastRenderedPageBreak/>
              <w:t>Lesson 1:</w:t>
            </w:r>
          </w:p>
          <w:p w:rsidR="00E63408" w:rsidRPr="00D37E0D" w:rsidRDefault="00E63408" w:rsidP="003F4C73">
            <w:pPr>
              <w:textAlignment w:val="baseline"/>
              <w:rPr>
                <w:rFonts w:ascii="Times New Roman" w:eastAsia="Times New Roman" w:hAnsi="Times New Roman" w:cs="Times New Roman"/>
                <w:sz w:val="16"/>
                <w:szCs w:val="16"/>
              </w:rPr>
            </w:pPr>
            <w:r w:rsidRPr="002B299F">
              <w:rPr>
                <w:rFonts w:ascii="Times New Roman" w:eastAsia="Times New Roman" w:hAnsi="Times New Roman" w:cs="Times New Roman"/>
                <w:iCs/>
                <w:sz w:val="16"/>
                <w:szCs w:val="16"/>
              </w:rPr>
              <w:t xml:space="preserve">After </w:t>
            </w:r>
            <w:r w:rsidRPr="00D37E0D">
              <w:rPr>
                <w:rFonts w:ascii="Times New Roman" w:eastAsia="Times New Roman" w:hAnsi="Times New Roman" w:cs="Times New Roman"/>
                <w:iCs/>
                <w:sz w:val="16"/>
                <w:szCs w:val="16"/>
              </w:rPr>
              <w:t>acquiring knowledge about how other cultures use the stars to tell stories,</w:t>
            </w:r>
            <w:r w:rsidRPr="002B299F">
              <w:rPr>
                <w:rFonts w:ascii="Times New Roman" w:eastAsia="Times New Roman" w:hAnsi="Times New Roman" w:cs="Times New Roman"/>
                <w:sz w:val="16"/>
                <w:szCs w:val="16"/>
              </w:rPr>
              <w:t xml:space="preserve"> </w:t>
            </w:r>
            <w:r w:rsidRPr="002B299F">
              <w:rPr>
                <w:rFonts w:ascii="Times New Roman" w:eastAsia="Times New Roman" w:hAnsi="Times New Roman" w:cs="Times New Roman"/>
                <w:bCs/>
                <w:sz w:val="16"/>
                <w:szCs w:val="16"/>
              </w:rPr>
              <w:t>students will be able to put themselves in the place of early humans</w:t>
            </w:r>
            <w:r w:rsidRPr="002B299F">
              <w:rPr>
                <w:rFonts w:ascii="Times New Roman" w:eastAsia="Times New Roman" w:hAnsi="Times New Roman" w:cs="Times New Roman"/>
                <w:sz w:val="16"/>
                <w:szCs w:val="16"/>
              </w:rPr>
              <w:t xml:space="preserve"> and generate </w:t>
            </w:r>
            <w:r w:rsidRPr="00D37E0D">
              <w:rPr>
                <w:rFonts w:ascii="Times New Roman" w:eastAsia="Times New Roman" w:hAnsi="Times New Roman" w:cs="Times New Roman"/>
                <w:sz w:val="16"/>
                <w:szCs w:val="16"/>
              </w:rPr>
              <w:t>ideas</w:t>
            </w:r>
            <w:r w:rsidRPr="002B299F">
              <w:rPr>
                <w:rFonts w:ascii="Times New Roman" w:eastAsia="Times New Roman" w:hAnsi="Times New Roman" w:cs="Times New Roman"/>
                <w:sz w:val="16"/>
                <w:szCs w:val="16"/>
              </w:rPr>
              <w:t xml:space="preserve"> about</w:t>
            </w:r>
            <w:r w:rsidRPr="00D37E0D">
              <w:rPr>
                <w:rFonts w:ascii="Times New Roman" w:eastAsia="Times New Roman" w:hAnsi="Times New Roman" w:cs="Times New Roman"/>
                <w:sz w:val="16"/>
                <w:szCs w:val="16"/>
              </w:rPr>
              <w:t xml:space="preserve"> how stars can tell a story</w:t>
            </w:r>
            <w:r w:rsidRPr="002B299F">
              <w:rPr>
                <w:rFonts w:ascii="Times New Roman" w:eastAsia="Times New Roman" w:hAnsi="Times New Roman" w:cs="Times New Roman"/>
                <w:sz w:val="16"/>
                <w:szCs w:val="16"/>
              </w:rPr>
              <w:t xml:space="preserve">. (Analyzing, Evaluating/ </w:t>
            </w:r>
            <w:r w:rsidRPr="00D37E0D">
              <w:rPr>
                <w:rFonts w:ascii="Times New Roman" w:eastAsia="Times New Roman" w:hAnsi="Times New Roman" w:cs="Times New Roman"/>
                <w:sz w:val="16"/>
                <w:szCs w:val="16"/>
              </w:rPr>
              <w:t>comprehend/</w:t>
            </w:r>
            <w:r w:rsidRPr="002B299F">
              <w:rPr>
                <w:rFonts w:ascii="Times New Roman" w:eastAsia="Times New Roman" w:hAnsi="Times New Roman" w:cs="Times New Roman"/>
                <w:sz w:val="16"/>
                <w:szCs w:val="16"/>
              </w:rPr>
              <w:t>Transfer/ Using interdisciplinary knowledge, investigate and discuss how diverse communities address issues relevant to their culture, place, and times/ Planning, Ideation, World of art/cultures /Writing, Interdisciplinary vocab)</w:t>
            </w:r>
          </w:p>
          <w:p w:rsidR="00E63408" w:rsidRDefault="00E63408" w:rsidP="003F4C73">
            <w:pPr>
              <w:textAlignment w:val="baseline"/>
              <w:rPr>
                <w:rFonts w:ascii="Times New Roman" w:eastAsia="Times New Roman" w:hAnsi="Times New Roman" w:cs="Times New Roman"/>
                <w:color w:val="000000"/>
                <w:sz w:val="16"/>
                <w:szCs w:val="16"/>
              </w:rPr>
            </w:pPr>
          </w:p>
          <w:p w:rsidR="00E63408" w:rsidRDefault="00E63408" w:rsidP="003F4C73">
            <w:pPr>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Lesson 2:</w:t>
            </w:r>
          </w:p>
          <w:p w:rsidR="00E63408" w:rsidRPr="00D37E0D" w:rsidRDefault="00E63408" w:rsidP="003F4C73">
            <w:pPr>
              <w:rPr>
                <w:rFonts w:ascii="Times New Roman" w:eastAsia="Times New Roman" w:hAnsi="Times New Roman" w:cs="Times New Roman"/>
                <w:sz w:val="16"/>
                <w:szCs w:val="16"/>
              </w:rPr>
            </w:pPr>
            <w:r w:rsidRPr="00D37E0D">
              <w:rPr>
                <w:rFonts w:ascii="Times New Roman" w:eastAsia="Times New Roman" w:hAnsi="Times New Roman" w:cs="Times New Roman"/>
                <w:iCs/>
                <w:color w:val="000000"/>
                <w:sz w:val="16"/>
                <w:szCs w:val="16"/>
              </w:rPr>
              <w:t>Given an example of a contemporary artist</w:t>
            </w:r>
            <w:r w:rsidRPr="00D37E0D">
              <w:rPr>
                <w:rFonts w:ascii="Times New Roman" w:eastAsia="Times New Roman" w:hAnsi="Times New Roman" w:cs="Times New Roman"/>
                <w:color w:val="000000"/>
                <w:sz w:val="16"/>
                <w:szCs w:val="16"/>
              </w:rPr>
              <w:t xml:space="preserve">, </w:t>
            </w:r>
            <w:r w:rsidRPr="00D37E0D">
              <w:rPr>
                <w:rFonts w:ascii="Times New Roman" w:eastAsia="Times New Roman" w:hAnsi="Times New Roman" w:cs="Times New Roman"/>
                <w:bCs/>
                <w:color w:val="000000"/>
                <w:sz w:val="16"/>
                <w:szCs w:val="16"/>
              </w:rPr>
              <w:t xml:space="preserve">students will be able to brainstorm spaceship attributes and materials </w:t>
            </w:r>
            <w:r w:rsidRPr="00D37E0D">
              <w:rPr>
                <w:rFonts w:ascii="Times New Roman" w:eastAsia="Times New Roman" w:hAnsi="Times New Roman" w:cs="Times New Roman"/>
                <w:color w:val="000000"/>
                <w:sz w:val="16"/>
                <w:szCs w:val="16"/>
              </w:rPr>
              <w:t xml:space="preserve">by filling out a morphological chart. (Analyze and Apply/Comprehend and Transfer/Demonstrate understanding and respond to how contemporary and social contexts can influence visual art and design in daily life. </w:t>
            </w:r>
            <w:r w:rsidRPr="00D37E0D">
              <w:rPr>
                <w:rFonts w:ascii="Times New Roman" w:eastAsia="Times New Roman" w:hAnsi="Times New Roman" w:cs="Times New Roman"/>
                <w:color w:val="000000"/>
                <w:sz w:val="16"/>
                <w:szCs w:val="16"/>
              </w:rPr>
              <w:lastRenderedPageBreak/>
              <w:t>Research and plan art and design to create meaning in personal works of art/World of art and culture/planning and ideation/morphological chart.)</w:t>
            </w:r>
          </w:p>
          <w:p w:rsidR="00E63408" w:rsidRPr="00D37E0D" w:rsidRDefault="00E63408" w:rsidP="003F4C73">
            <w:pPr>
              <w:textAlignment w:val="baseline"/>
              <w:rPr>
                <w:rFonts w:ascii="Times New Roman" w:eastAsia="Times New Roman" w:hAnsi="Times New Roman" w:cs="Times New Roman"/>
                <w:color w:val="000000"/>
                <w:sz w:val="16"/>
                <w:szCs w:val="16"/>
              </w:rPr>
            </w:pPr>
          </w:p>
        </w:tc>
      </w:tr>
    </w:tbl>
    <w:p w:rsidR="00E63408" w:rsidRPr="002021C4" w:rsidRDefault="00E63408" w:rsidP="00E63408">
      <w:pPr>
        <w:spacing w:after="0" w:line="240" w:lineRule="auto"/>
        <w:textAlignment w:val="baseline"/>
        <w:rPr>
          <w:rFonts w:ascii="Times New Roman" w:eastAsia="Times New Roman" w:hAnsi="Times New Roman" w:cs="Times New Roman"/>
          <w:color w:val="000000"/>
          <w:sz w:val="16"/>
          <w:szCs w:val="16"/>
        </w:rPr>
      </w:pPr>
    </w:p>
    <w:p w:rsidR="0017655D" w:rsidRDefault="0017655D">
      <w:bookmarkStart w:id="0" w:name="_GoBack"/>
      <w:bookmarkEnd w:id="0"/>
    </w:p>
    <w:sectPr w:rsidR="0017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08"/>
    <w:rsid w:val="0017655D"/>
    <w:rsid w:val="00E6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40B5-951F-401C-8353-9D6A6448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Walker,Katie (EID)</dc:creator>
  <cp:keywords/>
  <dc:description/>
  <cp:lastModifiedBy>Walker,Katie (EID)</cp:lastModifiedBy>
  <cp:revision>1</cp:revision>
  <dcterms:created xsi:type="dcterms:W3CDTF">2018-12-02T00:35:00Z</dcterms:created>
  <dcterms:modified xsi:type="dcterms:W3CDTF">2018-12-02T00:35:00Z</dcterms:modified>
</cp:coreProperties>
</file>